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204E62" w14:textId="77777777" w:rsidR="008968FC" w:rsidRPr="008968FC" w:rsidRDefault="008968FC" w:rsidP="008968FC">
      <w:r w:rsidRPr="008968FC">
        <w:rPr>
          <w:b/>
          <w:bCs/>
        </w:rPr>
        <w:t>Anforderungen an Fotos von Kleinen Münsterländern für den Fotoanhang zum Zuchtbuch des Verbandes für Kleine Münsterländer e. V.</w:t>
      </w:r>
    </w:p>
    <w:p w14:paraId="436BC85D" w14:textId="77777777" w:rsidR="008968FC" w:rsidRPr="008968FC" w:rsidRDefault="008968FC" w:rsidP="008968FC">
      <w:r w:rsidRPr="008968FC">
        <w:t xml:space="preserve">Das Zuchtbuch des Verbandes für Kleine Münsterländer e. V. erscheint jährlich. Im Fotoanhang des Zuchtbuches kann ein Foto eines zuchtzugelassenen Kleinen </w:t>
      </w:r>
      <w:proofErr w:type="spellStart"/>
      <w:r w:rsidRPr="008968FC">
        <w:t>Münsterländers</w:t>
      </w:r>
      <w:proofErr w:type="spellEnd"/>
      <w:r w:rsidRPr="008968FC">
        <w:t xml:space="preserve"> veröffentlicht werden, sofern die nachfolgenden Voraussetzungen erfüllt sind.</w:t>
      </w:r>
    </w:p>
    <w:p w14:paraId="18F26B8F" w14:textId="77777777" w:rsidR="008968FC" w:rsidRPr="008968FC" w:rsidRDefault="008968FC" w:rsidP="008968FC">
      <w:r w:rsidRPr="008968FC">
        <w:rPr>
          <w:b/>
          <w:bCs/>
        </w:rPr>
        <w:t>1. Voraussetzungen für die Veröffentlichung</w:t>
      </w:r>
    </w:p>
    <w:p w14:paraId="27150346" w14:textId="77777777" w:rsidR="008968FC" w:rsidRPr="008968FC" w:rsidRDefault="008968FC" w:rsidP="008968FC">
      <w:r w:rsidRPr="008968FC">
        <w:t>Für die Aufnahme in den Fotoanhang müssen die Voraussetzungen der jeweils gültigen Zuchtordnung des Verbandes für Kleine Münsterländer e. V. erfüllt sein. Der Hund muss die Bedingungen für die Zuchtzulassung erfüllen.</w:t>
      </w:r>
    </w:p>
    <w:p w14:paraId="6C2B625A" w14:textId="77777777" w:rsidR="008968FC" w:rsidRPr="008968FC" w:rsidRDefault="008968FC" w:rsidP="008968FC">
      <w:r w:rsidRPr="008968FC">
        <w:t>Dem Foto ist ein vollständig ausgefüllter und gut lesbarer Meldebogen beizufügen. Der Meldebogen ist auf der Homepage des Verbandes für Kleine Münsterländer e. V. unter „Service“, „Formulare und Regelwerke“, „Zuchtbuch“, „Fotoanhänge“ abrufbar.</w:t>
      </w:r>
    </w:p>
    <w:p w14:paraId="5769134D" w14:textId="77777777" w:rsidR="008968FC" w:rsidRPr="008968FC" w:rsidRDefault="008968FC" w:rsidP="008968FC">
      <w:r w:rsidRPr="008968FC">
        <w:t xml:space="preserve">Die Angaben werden mit den beim Verband geführten Daten, insbesondere mit der KlM Datenbank </w:t>
      </w:r>
      <w:proofErr w:type="spellStart"/>
      <w:r w:rsidRPr="008968FC">
        <w:t>Dogbase</w:t>
      </w:r>
      <w:proofErr w:type="spellEnd"/>
      <w:r w:rsidRPr="008968FC">
        <w:t>, abgeglichen. Soweit Angaben dort noch nicht hinterlegt sind, können entsprechende Nachweise angefordert werden.</w:t>
      </w:r>
    </w:p>
    <w:p w14:paraId="75164D82" w14:textId="77777777" w:rsidR="008968FC" w:rsidRPr="008968FC" w:rsidRDefault="008968FC" w:rsidP="008968FC">
      <w:r w:rsidRPr="008968FC">
        <w:t>Einsendeschluss ist nach dem derzeit veröffentlichten KlM Hinweis der 1. April eines jeden Jahres. Maßgeblich sind die jeweils aktuell veröffentlichten Hinweise und Formulare des Verbandes.</w:t>
      </w:r>
    </w:p>
    <w:p w14:paraId="73A85A93" w14:textId="77777777" w:rsidR="008968FC" w:rsidRPr="008968FC" w:rsidRDefault="008968FC" w:rsidP="008968FC">
      <w:r w:rsidRPr="008968FC">
        <w:t>Unvollständig ausgefüllte, nicht lesbare oder verspätet eingereichte Meldebögen sowie ungeeignete Bilddateien können nicht berücksichtigt werden.</w:t>
      </w:r>
    </w:p>
    <w:p w14:paraId="1CA7BE67" w14:textId="77777777" w:rsidR="008968FC" w:rsidRPr="008968FC" w:rsidRDefault="008968FC" w:rsidP="008968FC">
      <w:r w:rsidRPr="008968FC">
        <w:t>Daten und Bilder aus dem Fotoanhang des Vorjahres können auf Wunsch übernommen werden, sofern die Voraussetzungen weiterhin erfüllt sind und keine aktuellen Angaben entgegenstehen.</w:t>
      </w:r>
    </w:p>
    <w:p w14:paraId="6A4038C7" w14:textId="77777777" w:rsidR="008968FC" w:rsidRPr="008968FC" w:rsidRDefault="008968FC" w:rsidP="008968FC">
      <w:r w:rsidRPr="008968FC">
        <w:rPr>
          <w:b/>
          <w:bCs/>
        </w:rPr>
        <w:t>2. Anforderungen an die Darstellung des Hundes</w:t>
      </w:r>
    </w:p>
    <w:p w14:paraId="3CCF0F72" w14:textId="77777777" w:rsidR="008968FC" w:rsidRPr="008968FC" w:rsidRDefault="008968FC" w:rsidP="008968FC">
      <w:r w:rsidRPr="008968FC">
        <w:t>Das Foto soll den Hund rassetypisch, natürlich und korrekt darstellen. Zulässig ist eine Ganzkörperdarstellung des Hundes in seitlicher Ansicht. Der Hund soll ruhig, aufrecht und ausgeglichen stehen. Nach Möglichkeit sollen alle Läufe und Pfoten gut erkennbar sein.</w:t>
      </w:r>
    </w:p>
    <w:p w14:paraId="6E906A7E" w14:textId="77777777" w:rsidR="008968FC" w:rsidRPr="008968FC" w:rsidRDefault="008968FC" w:rsidP="008968FC">
      <w:r w:rsidRPr="008968FC">
        <w:t>Der Hund muss als Kleiner Münsterländer klar erkennbar sein und in einer Haltung gezeigt werden, die seinem Gebäude, seiner Substanz, seiner Oberlinie, seiner Winkelung und seinem rassetypischen Erscheinungsbild gerecht wird.</w:t>
      </w:r>
    </w:p>
    <w:p w14:paraId="35525B0F" w14:textId="77777777" w:rsidR="008968FC" w:rsidRPr="008968FC" w:rsidRDefault="008968FC" w:rsidP="008968FC">
      <w:r w:rsidRPr="008968FC">
        <w:t>Nicht geeignet sind insbesondere Kopfporträts, Vorstehbilder, Apportierbilder, Fotos mit Wild, Dummys oder sonstigen Apportierobjekten sowie Bilder, auf denen der Hund gedrückt, untypisch, unaufmerksam, verdeckt oder in einer unvorteilhaften Haltung erscheint.</w:t>
      </w:r>
    </w:p>
    <w:p w14:paraId="337C2EE2" w14:textId="77777777" w:rsidR="008968FC" w:rsidRPr="008968FC" w:rsidRDefault="008968FC" w:rsidP="008968FC">
      <w:r w:rsidRPr="008968FC">
        <w:rPr>
          <w:b/>
          <w:bCs/>
        </w:rPr>
        <w:t>3. Anforderungen an die Bildqualität</w:t>
      </w:r>
    </w:p>
    <w:p w14:paraId="3E1F652D" w14:textId="77777777" w:rsidR="008968FC" w:rsidRPr="008968FC" w:rsidRDefault="008968FC" w:rsidP="008968FC">
      <w:r w:rsidRPr="008968FC">
        <w:t xml:space="preserve">Das Foto ist möglichst digital, in hoher Auflösung und im </w:t>
      </w:r>
      <w:proofErr w:type="gramStart"/>
      <w:r w:rsidRPr="008968FC">
        <w:t>JPG Format</w:t>
      </w:r>
      <w:proofErr w:type="gramEnd"/>
      <w:r w:rsidRPr="008968FC">
        <w:t xml:space="preserve"> einzureichen. Die empfohlene Mindestqualität beträgt 300 dpi bei einer Bildgröße von 15 x 10 cm.</w:t>
      </w:r>
    </w:p>
    <w:p w14:paraId="5579375A" w14:textId="77777777" w:rsidR="008968FC" w:rsidRPr="008968FC" w:rsidRDefault="008968FC" w:rsidP="008968FC">
      <w:r w:rsidRPr="008968FC">
        <w:t>Das Bild muss scharf, ausreichend hell und kontrastreich sein. Der Hund muss sich deutlich vom Hintergrund abheben. Der Hintergrund soll ruhig, natürlich und nicht störend sein.</w:t>
      </w:r>
    </w:p>
    <w:p w14:paraId="264D66E4" w14:textId="77777777" w:rsidR="008968FC" w:rsidRPr="008968FC" w:rsidRDefault="008968FC" w:rsidP="008968FC">
      <w:r w:rsidRPr="008968FC">
        <w:t>Nicht geeignet sind Dias, Negative, gerasterte Fotos, Fotodrucke, Zeichnungen, Gemälde, Screenshots oder technisch stark bearbeitete Bilder, die den Hund nicht mehr naturgetreu wiedergeben.</w:t>
      </w:r>
    </w:p>
    <w:p w14:paraId="02710196" w14:textId="77777777" w:rsidR="008968FC" w:rsidRPr="008968FC" w:rsidRDefault="008968FC" w:rsidP="008968FC">
      <w:r w:rsidRPr="008968FC">
        <w:lastRenderedPageBreak/>
        <w:t>Die Bilddatei soll eindeutig bezeichnet werden, vorzugsweise mit Zuchtbuchnummer und vollständigem Namen des Hundes.</w:t>
      </w:r>
    </w:p>
    <w:p w14:paraId="44569947" w14:textId="77777777" w:rsidR="008968FC" w:rsidRPr="008968FC" w:rsidRDefault="008968FC" w:rsidP="008968FC">
      <w:r w:rsidRPr="008968FC">
        <w:rPr>
          <w:b/>
          <w:bCs/>
        </w:rPr>
        <w:t>4. Kosten und Zahlung</w:t>
      </w:r>
    </w:p>
    <w:p w14:paraId="49432511" w14:textId="77777777" w:rsidR="008968FC" w:rsidRPr="008968FC" w:rsidRDefault="008968FC" w:rsidP="008968FC">
      <w:r w:rsidRPr="008968FC">
        <w:t>Die Kosten für die Veröffentlichung betragen derzeit 35,00 Euro pro Bild. Die Gebühr ist mit der Einsendung von Meldebogen und Foto fällig.</w:t>
      </w:r>
    </w:p>
    <w:p w14:paraId="2FF1D9B7" w14:textId="77777777" w:rsidR="008968FC" w:rsidRPr="008968FC" w:rsidRDefault="008968FC" w:rsidP="008968FC">
      <w:r w:rsidRPr="008968FC">
        <w:t>Die Zahlung ist unter Angabe des Verwendungszwecks</w:t>
      </w:r>
    </w:p>
    <w:p w14:paraId="6C3A0178" w14:textId="77777777" w:rsidR="008968FC" w:rsidRPr="008968FC" w:rsidRDefault="008968FC" w:rsidP="008968FC">
      <w:r w:rsidRPr="008968FC">
        <w:t>„Fotoanhang, Name des Hundes“</w:t>
      </w:r>
    </w:p>
    <w:p w14:paraId="08573715" w14:textId="77777777" w:rsidR="008968FC" w:rsidRPr="008968FC" w:rsidRDefault="008968FC" w:rsidP="008968FC">
      <w:r w:rsidRPr="008968FC">
        <w:t>auf das Konto der Zuchtbuchstelle zu überweisen:</w:t>
      </w:r>
    </w:p>
    <w:p w14:paraId="14E8D60E" w14:textId="77777777" w:rsidR="008968FC" w:rsidRPr="008968FC" w:rsidRDefault="008968FC" w:rsidP="008968FC">
      <w:r w:rsidRPr="008968FC">
        <w:t>IBAN: DE65 3826 0082 6613 1510 26</w:t>
      </w:r>
      <w:r w:rsidRPr="008968FC">
        <w:br/>
        <w:t>BIC: GENODED1EVB</w:t>
      </w:r>
    </w:p>
    <w:p w14:paraId="43689E1E" w14:textId="77777777" w:rsidR="008968FC" w:rsidRPr="008968FC" w:rsidRDefault="008968FC" w:rsidP="008968FC">
      <w:r w:rsidRPr="008968FC">
        <w:t>Maßgeblich ist die jeweils gültige Gebührenordnung beziehungsweise der aktuell veröffentlichte Hinweis des Verbandes.</w:t>
      </w:r>
    </w:p>
    <w:p w14:paraId="1F86C63C" w14:textId="77777777" w:rsidR="008968FC" w:rsidRPr="008968FC" w:rsidRDefault="008968FC" w:rsidP="008968FC">
      <w:r w:rsidRPr="008968FC">
        <w:rPr>
          <w:b/>
          <w:bCs/>
        </w:rPr>
        <w:t>5. Einsendung der Unterlagen</w:t>
      </w:r>
    </w:p>
    <w:p w14:paraId="106F9D67" w14:textId="77777777" w:rsidR="008968FC" w:rsidRPr="008968FC" w:rsidRDefault="008968FC" w:rsidP="008968FC">
      <w:r w:rsidRPr="008968FC">
        <w:t>Ein Anspruch auf Veröffentlichung besteht nicht. Die Veröffentlichung erfolgt nach Prüfung der eingereichten Unterlagen und der technischen sowie inhaltlichen Eignung des Fotos. Maßgeblich sind die jeweils gültigen Regelungen, Hinweise, Formulare und Fristen des Verbandes für Kleine Münsterländer e. V.</w:t>
      </w:r>
    </w:p>
    <w:p w14:paraId="49A0D04E" w14:textId="77777777" w:rsidR="00297C31" w:rsidRDefault="00297C31"/>
    <w:sectPr w:rsidR="00297C31">
      <w:headerReference w:type="default" r:id="rId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C3728" w14:textId="77777777" w:rsidR="00B4216D" w:rsidRDefault="00B4216D" w:rsidP="006D68DE">
      <w:pPr>
        <w:spacing w:after="0" w:line="240" w:lineRule="auto"/>
      </w:pPr>
      <w:r>
        <w:separator/>
      </w:r>
    </w:p>
  </w:endnote>
  <w:endnote w:type="continuationSeparator" w:id="0">
    <w:p w14:paraId="3395FFE7" w14:textId="77777777" w:rsidR="00B4216D" w:rsidRDefault="00B4216D" w:rsidP="006D6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B3CC7" w14:textId="77777777" w:rsidR="00B4216D" w:rsidRDefault="00B4216D" w:rsidP="006D68DE">
      <w:pPr>
        <w:spacing w:after="0" w:line="240" w:lineRule="auto"/>
      </w:pPr>
      <w:r>
        <w:separator/>
      </w:r>
    </w:p>
  </w:footnote>
  <w:footnote w:type="continuationSeparator" w:id="0">
    <w:p w14:paraId="2BD82CE8" w14:textId="77777777" w:rsidR="00B4216D" w:rsidRDefault="00B4216D" w:rsidP="006D68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B6F20" w14:textId="336B1414" w:rsidR="006D68DE" w:rsidRDefault="006D68DE">
    <w:pPr>
      <w:pStyle w:val="Kopfzeile"/>
    </w:pPr>
    <w:r>
      <w:rPr>
        <w:noProof/>
      </w:rPr>
      <w:drawing>
        <wp:anchor distT="0" distB="0" distL="114300" distR="114300" simplePos="0" relativeHeight="251658240" behindDoc="1" locked="0" layoutInCell="1" allowOverlap="1" wp14:anchorId="2DEE0820" wp14:editId="622D9208">
          <wp:simplePos x="0" y="0"/>
          <wp:positionH relativeFrom="margin">
            <wp:align>right</wp:align>
          </wp:positionH>
          <wp:positionV relativeFrom="paragraph">
            <wp:posOffset>-377801</wp:posOffset>
          </wp:positionV>
          <wp:extent cx="826135" cy="826135"/>
          <wp:effectExtent l="0" t="0" r="0" b="0"/>
          <wp:wrapNone/>
          <wp:docPr id="2246623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62300" name="Grafik 224662300"/>
                  <pic:cNvPicPr/>
                </pic:nvPicPr>
                <pic:blipFill>
                  <a:blip r:embed="rId1">
                    <a:extLst>
                      <a:ext uri="{28A0092B-C50C-407E-A947-70E740481C1C}">
                        <a14:useLocalDpi xmlns:a14="http://schemas.microsoft.com/office/drawing/2010/main" val="0"/>
                      </a:ext>
                    </a:extLst>
                  </a:blip>
                  <a:stretch>
                    <a:fillRect/>
                  </a:stretch>
                </pic:blipFill>
                <pic:spPr>
                  <a:xfrm>
                    <a:off x="0" y="0"/>
                    <a:ext cx="826135" cy="82613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30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8FC"/>
    <w:rsid w:val="0022679B"/>
    <w:rsid w:val="00297C31"/>
    <w:rsid w:val="006D68DE"/>
    <w:rsid w:val="008968FC"/>
    <w:rsid w:val="00B4216D"/>
    <w:rsid w:val="00EF47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9FDF2"/>
  <w15:chartTrackingRefBased/>
  <w15:docId w15:val="{ACE25535-276F-430F-AF9B-C414B7CC5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968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8968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8968F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8968F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8968F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8968F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8968F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8968F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8968F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968F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8968F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8968F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8968F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8968F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8968F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8968F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8968F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8968FC"/>
    <w:rPr>
      <w:rFonts w:eastAsiaTheme="majorEastAsia" w:cstheme="majorBidi"/>
      <w:color w:val="272727" w:themeColor="text1" w:themeTint="D8"/>
    </w:rPr>
  </w:style>
  <w:style w:type="paragraph" w:styleId="Titel">
    <w:name w:val="Title"/>
    <w:basedOn w:val="Standard"/>
    <w:next w:val="Standard"/>
    <w:link w:val="TitelZchn"/>
    <w:uiPriority w:val="10"/>
    <w:qFormat/>
    <w:rsid w:val="008968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968F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8968F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8968F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8968F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8968FC"/>
    <w:rPr>
      <w:i/>
      <w:iCs/>
      <w:color w:val="404040" w:themeColor="text1" w:themeTint="BF"/>
    </w:rPr>
  </w:style>
  <w:style w:type="paragraph" w:styleId="Listenabsatz">
    <w:name w:val="List Paragraph"/>
    <w:basedOn w:val="Standard"/>
    <w:uiPriority w:val="34"/>
    <w:qFormat/>
    <w:rsid w:val="008968FC"/>
    <w:pPr>
      <w:ind w:left="720"/>
      <w:contextualSpacing/>
    </w:pPr>
  </w:style>
  <w:style w:type="character" w:styleId="IntensiveHervorhebung">
    <w:name w:val="Intense Emphasis"/>
    <w:basedOn w:val="Absatz-Standardschriftart"/>
    <w:uiPriority w:val="21"/>
    <w:qFormat/>
    <w:rsid w:val="008968FC"/>
    <w:rPr>
      <w:i/>
      <w:iCs/>
      <w:color w:val="0F4761" w:themeColor="accent1" w:themeShade="BF"/>
    </w:rPr>
  </w:style>
  <w:style w:type="paragraph" w:styleId="IntensivesZitat">
    <w:name w:val="Intense Quote"/>
    <w:basedOn w:val="Standard"/>
    <w:next w:val="Standard"/>
    <w:link w:val="IntensivesZitatZchn"/>
    <w:uiPriority w:val="30"/>
    <w:qFormat/>
    <w:rsid w:val="008968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8968FC"/>
    <w:rPr>
      <w:i/>
      <w:iCs/>
      <w:color w:val="0F4761" w:themeColor="accent1" w:themeShade="BF"/>
    </w:rPr>
  </w:style>
  <w:style w:type="character" w:styleId="IntensiverVerweis">
    <w:name w:val="Intense Reference"/>
    <w:basedOn w:val="Absatz-Standardschriftart"/>
    <w:uiPriority w:val="32"/>
    <w:qFormat/>
    <w:rsid w:val="008968FC"/>
    <w:rPr>
      <w:b/>
      <w:bCs/>
      <w:smallCaps/>
      <w:color w:val="0F4761" w:themeColor="accent1" w:themeShade="BF"/>
      <w:spacing w:val="5"/>
    </w:rPr>
  </w:style>
  <w:style w:type="paragraph" w:styleId="Kopfzeile">
    <w:name w:val="header"/>
    <w:basedOn w:val="Standard"/>
    <w:link w:val="KopfzeileZchn"/>
    <w:uiPriority w:val="99"/>
    <w:unhideWhenUsed/>
    <w:rsid w:val="006D68D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D68DE"/>
  </w:style>
  <w:style w:type="paragraph" w:styleId="Fuzeile">
    <w:name w:val="footer"/>
    <w:basedOn w:val="Standard"/>
    <w:link w:val="FuzeileZchn"/>
    <w:uiPriority w:val="99"/>
    <w:unhideWhenUsed/>
    <w:rsid w:val="006D68D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D68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533</Words>
  <Characters>3363</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Warlich</dc:creator>
  <cp:keywords/>
  <dc:description/>
  <cp:lastModifiedBy>Marcus Warlich</cp:lastModifiedBy>
  <cp:revision>1</cp:revision>
  <dcterms:created xsi:type="dcterms:W3CDTF">2026-05-18T09:23:00Z</dcterms:created>
  <dcterms:modified xsi:type="dcterms:W3CDTF">2026-05-18T09:43:00Z</dcterms:modified>
</cp:coreProperties>
</file>